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9523" w14:textId="77777777" w:rsidR="00242D4D" w:rsidRPr="00242D4D" w:rsidRDefault="00242D4D" w:rsidP="00FB54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AKCJI MIKOŁAJKOWEJ</w:t>
      </w:r>
    </w:p>
    <w:p w14:paraId="23335894" w14:textId="77777777" w:rsidR="00242D4D" w:rsidRPr="00FB5460" w:rsidRDefault="00242D4D" w:rsidP="00FB5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pl-PL"/>
        </w:rPr>
        <w:t>„Najaktywniejsi Czytelnicy”</w:t>
      </w:r>
    </w:p>
    <w:p w14:paraId="03D9D8B9" w14:textId="4E179D93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ogólne</w:t>
      </w:r>
    </w:p>
    <w:p w14:paraId="575BD219" w14:textId="77777777" w:rsidR="00242D4D" w:rsidRPr="00242D4D" w:rsidRDefault="00242D4D" w:rsidP="0024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Organizatorem akcji mikołajkowej „Najaktywniejsi Czytelnicy” (dalej: „Akcja”) jest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Żywiecka Biblioteka Samorządowa, ul. Kościuszki 5, 34-300 Żywiec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897FF51" w14:textId="77777777" w:rsidR="00242D4D" w:rsidRPr="00242D4D" w:rsidRDefault="00242D4D" w:rsidP="0024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Akcja nie jest loterią promocyjną ani żadną inną grą losową. Nagrody przyznawane są </w:t>
      </w:r>
      <w:r w:rsidRPr="00242D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wyłącznie na podstawie aktywności czytelników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, zgodnie z kryteriami określonymi w niniejszym regulaminie.</w:t>
      </w:r>
    </w:p>
    <w:p w14:paraId="7A2AB863" w14:textId="77777777" w:rsidR="00242D4D" w:rsidRPr="00242D4D" w:rsidRDefault="00242D4D" w:rsidP="0024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Akcji jest promocja czytelnictwa oraz zachęcenie </w:t>
      </w:r>
      <w:r w:rsidR="00E7112C">
        <w:rPr>
          <w:rFonts w:ascii="Times New Roman" w:eastAsia="Times New Roman" w:hAnsi="Times New Roman" w:cs="Times New Roman"/>
          <w:sz w:val="28"/>
          <w:szCs w:val="28"/>
          <w:lang w:eastAsia="pl-PL"/>
        </w:rPr>
        <w:t>c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zytelników do częstszych wizyt w </w:t>
      </w:r>
      <w:r w:rsidR="00E7112C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ibliotece.</w:t>
      </w:r>
    </w:p>
    <w:p w14:paraId="53F0B8CE" w14:textId="6F4F897B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i miejsce prowadzenia Akcji</w:t>
      </w:r>
    </w:p>
    <w:p w14:paraId="54EEA701" w14:textId="77777777" w:rsidR="00242D4D" w:rsidRPr="00242D4D" w:rsidRDefault="00242D4D" w:rsidP="0024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Akcja trwa </w:t>
      </w:r>
      <w:r w:rsidR="00F23545">
        <w:rPr>
          <w:rFonts w:ascii="Times New Roman" w:eastAsia="Times New Roman" w:hAnsi="Times New Roman" w:cs="Times New Roman"/>
          <w:sz w:val="28"/>
          <w:szCs w:val="28"/>
          <w:lang w:eastAsia="pl-PL"/>
        </w:rPr>
        <w:t>jeden dzi</w:t>
      </w:r>
      <w:r w:rsidR="000E334F">
        <w:rPr>
          <w:rFonts w:ascii="Times New Roman" w:eastAsia="Times New Roman" w:hAnsi="Times New Roman" w:cs="Times New Roman"/>
          <w:sz w:val="28"/>
          <w:szCs w:val="28"/>
          <w:lang w:eastAsia="pl-PL"/>
        </w:rPr>
        <w:t>eń –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grudnia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2025r.</w:t>
      </w:r>
      <w:proofErr w:type="gramEnd"/>
    </w:p>
    <w:p w14:paraId="6289A7FB" w14:textId="77777777" w:rsidR="00242D4D" w:rsidRPr="00242D4D" w:rsidRDefault="00242D4D" w:rsidP="0024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Odbywa się na terenie </w:t>
      </w:r>
      <w:r w:rsidR="000E334F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iblioteki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, w godzinach jej otwarcia.</w:t>
      </w:r>
    </w:p>
    <w:p w14:paraId="55FE211F" w14:textId="321F653F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Uczestnicy</w:t>
      </w:r>
    </w:p>
    <w:p w14:paraId="11499368" w14:textId="77777777" w:rsidR="00242D4D" w:rsidRPr="00242D4D" w:rsidRDefault="00242D4D" w:rsidP="0024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Uczestnikami Akcji mogą być wszyscy dorośli </w:t>
      </w:r>
      <w:r w:rsidR="00E7112C">
        <w:rPr>
          <w:rFonts w:ascii="Times New Roman" w:eastAsia="Times New Roman" w:hAnsi="Times New Roman" w:cs="Times New Roman"/>
          <w:sz w:val="28"/>
          <w:szCs w:val="28"/>
          <w:lang w:eastAsia="pl-PL"/>
        </w:rPr>
        <w:t>c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zytelnicy posiadający ważną kartę biblioteczną.</w:t>
      </w:r>
    </w:p>
    <w:p w14:paraId="4EA8BAE5" w14:textId="77777777" w:rsidR="00242D4D" w:rsidRPr="00242D4D" w:rsidRDefault="00242D4D" w:rsidP="0024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Akcji jest dobrowolny i bezpłatny.</w:t>
      </w:r>
    </w:p>
    <w:p w14:paraId="3A16D349" w14:textId="77777777" w:rsidR="00242D4D" w:rsidRPr="00242D4D" w:rsidRDefault="00242D4D" w:rsidP="0024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W Akcji nie mogą brać udziału pracownicy Organizatora.</w:t>
      </w:r>
    </w:p>
    <w:p w14:paraId="18B4672C" w14:textId="5DFDC2F9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Akcji</w:t>
      </w:r>
    </w:p>
    <w:p w14:paraId="5BE6B9AE" w14:textId="77777777" w:rsidR="00242D4D" w:rsidRPr="00242D4D" w:rsidRDefault="00242D4D" w:rsidP="00242D4D">
      <w:pPr>
        <w:pStyle w:val="NormalnyWeb"/>
        <w:numPr>
          <w:ilvl w:val="0"/>
          <w:numId w:val="11"/>
        </w:numPr>
        <w:rPr>
          <w:sz w:val="28"/>
          <w:szCs w:val="28"/>
        </w:rPr>
      </w:pPr>
      <w:r w:rsidRPr="00242D4D">
        <w:rPr>
          <w:sz w:val="28"/>
          <w:szCs w:val="28"/>
        </w:rPr>
        <w:t>Kryterium uczestnictwa w Akcji jest liczba książek wypożyczonych przez czytelnika w okresie od 1stycznia do 30 listopada 2025 r.</w:t>
      </w:r>
      <w:r w:rsidR="002C2B7A">
        <w:rPr>
          <w:sz w:val="28"/>
          <w:szCs w:val="28"/>
        </w:rPr>
        <w:t xml:space="preserve"> (minimum </w:t>
      </w:r>
      <w:r w:rsidR="00CE66F1">
        <w:rPr>
          <w:sz w:val="28"/>
          <w:szCs w:val="28"/>
        </w:rPr>
        <w:t>30</w:t>
      </w:r>
      <w:r w:rsidR="002C2B7A">
        <w:rPr>
          <w:sz w:val="28"/>
          <w:szCs w:val="28"/>
        </w:rPr>
        <w:t xml:space="preserve"> </w:t>
      </w:r>
      <w:proofErr w:type="spellStart"/>
      <w:r w:rsidR="002C2B7A">
        <w:rPr>
          <w:sz w:val="28"/>
          <w:szCs w:val="28"/>
        </w:rPr>
        <w:t>wypożyczeń</w:t>
      </w:r>
      <w:proofErr w:type="spellEnd"/>
      <w:r w:rsidR="002C2B7A">
        <w:rPr>
          <w:sz w:val="28"/>
          <w:szCs w:val="28"/>
        </w:rPr>
        <w:t>).</w:t>
      </w:r>
    </w:p>
    <w:p w14:paraId="3D6E38FA" w14:textId="77777777" w:rsidR="00242D4D" w:rsidRPr="00242D4D" w:rsidRDefault="00242D4D" w:rsidP="00242D4D">
      <w:pPr>
        <w:pStyle w:val="NormalnyWeb"/>
        <w:numPr>
          <w:ilvl w:val="0"/>
          <w:numId w:val="11"/>
        </w:numPr>
        <w:rPr>
          <w:sz w:val="28"/>
          <w:szCs w:val="28"/>
        </w:rPr>
      </w:pPr>
      <w:r w:rsidRPr="00242D4D">
        <w:rPr>
          <w:sz w:val="28"/>
          <w:szCs w:val="28"/>
        </w:rPr>
        <w:t xml:space="preserve">Na potrzeby Akcji brana jest pod uwagę wyłącznie liczba </w:t>
      </w:r>
      <w:proofErr w:type="spellStart"/>
      <w:r w:rsidRPr="00242D4D">
        <w:rPr>
          <w:sz w:val="28"/>
          <w:szCs w:val="28"/>
        </w:rPr>
        <w:t>wypożyczeń</w:t>
      </w:r>
      <w:proofErr w:type="spellEnd"/>
      <w:r w:rsidRPr="00242D4D">
        <w:rPr>
          <w:sz w:val="28"/>
          <w:szCs w:val="28"/>
        </w:rPr>
        <w:t xml:space="preserve"> zarejestrowanych w systemie bibliotecznym.</w:t>
      </w:r>
    </w:p>
    <w:p w14:paraId="488CB6D2" w14:textId="77777777" w:rsidR="00242D4D" w:rsidRDefault="00242D4D" w:rsidP="00242D4D">
      <w:pPr>
        <w:pStyle w:val="NormalnyWeb"/>
        <w:numPr>
          <w:ilvl w:val="0"/>
          <w:numId w:val="11"/>
        </w:numPr>
        <w:rPr>
          <w:sz w:val="28"/>
          <w:szCs w:val="28"/>
        </w:rPr>
      </w:pPr>
      <w:r w:rsidRPr="00242D4D">
        <w:rPr>
          <w:sz w:val="28"/>
          <w:szCs w:val="28"/>
        </w:rPr>
        <w:t xml:space="preserve">Nagrody otrzymują osoby, które </w:t>
      </w:r>
      <w:r w:rsidR="00056693">
        <w:rPr>
          <w:sz w:val="28"/>
          <w:szCs w:val="28"/>
        </w:rPr>
        <w:t xml:space="preserve">posiadają najwyższą liczbę </w:t>
      </w:r>
      <w:proofErr w:type="spellStart"/>
      <w:r w:rsidR="00056693">
        <w:rPr>
          <w:sz w:val="28"/>
          <w:szCs w:val="28"/>
        </w:rPr>
        <w:t>wypożyczeń</w:t>
      </w:r>
      <w:proofErr w:type="spellEnd"/>
      <w:r w:rsidR="00056693">
        <w:rPr>
          <w:sz w:val="28"/>
          <w:szCs w:val="28"/>
        </w:rPr>
        <w:t xml:space="preserve"> i odwiedzą bibliotekę w dniu 5 grudnia 2025 r.</w:t>
      </w:r>
    </w:p>
    <w:p w14:paraId="594E749F" w14:textId="77777777" w:rsidR="002C2B7A" w:rsidRPr="00242D4D" w:rsidRDefault="002C2B7A" w:rsidP="00242D4D">
      <w:pPr>
        <w:pStyle w:val="NormalnyWeb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Akcja kończy się wraz z wyczerpaniem nagród.</w:t>
      </w:r>
    </w:p>
    <w:p w14:paraId="31DCEBE7" w14:textId="142AC5E8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Nagrody</w:t>
      </w:r>
    </w:p>
    <w:p w14:paraId="0352C53A" w14:textId="77777777" w:rsidR="00242D4D" w:rsidRPr="00242D4D" w:rsidRDefault="00242D4D" w:rsidP="0024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W Akcji przewidziane są następujące nagrody:</w:t>
      </w:r>
    </w:p>
    <w:p w14:paraId="1965006A" w14:textId="77777777" w:rsidR="00242D4D" w:rsidRPr="00242D4D" w:rsidRDefault="00242D4D" w:rsidP="00242D4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 książek</w:t>
      </w: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2CD9AC8" w14:textId="77777777" w:rsidR="00242D4D" w:rsidRPr="00242D4D" w:rsidRDefault="00242D4D" w:rsidP="00242D4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0E33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podwójne</w:t>
      </w:r>
      <w:r w:rsidRPr="00242D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bilety do kina</w:t>
      </w:r>
      <w:r w:rsidR="000E33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</w:p>
    <w:p w14:paraId="34B7C4F2" w14:textId="77777777" w:rsidR="00242D4D" w:rsidRPr="00242D4D" w:rsidRDefault="00242D4D" w:rsidP="00242D4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 babeczek</w:t>
      </w:r>
      <w:r w:rsidR="000E334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90B4D09" w14:textId="77777777" w:rsidR="00242D4D" w:rsidRPr="00242D4D" w:rsidRDefault="00242D4D" w:rsidP="0024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Jedna osoba może otrzymać jedną nagrodę.</w:t>
      </w:r>
    </w:p>
    <w:p w14:paraId="119712F0" w14:textId="77777777" w:rsidR="00242D4D" w:rsidRPr="00242D4D" w:rsidRDefault="00242D4D" w:rsidP="0024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Nagrody rzeczowe nie podlegają wymianie na środki pieniężne ani inne świadczenia.</w:t>
      </w:r>
    </w:p>
    <w:p w14:paraId="6BBE2B4B" w14:textId="77777777" w:rsidR="00242D4D" w:rsidRDefault="00242D4D" w:rsidP="0024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Odbiór nagród następuje osobiście w siedzibie Organizatora w terminie </w:t>
      </w:r>
      <w:r w:rsidR="00056693">
        <w:rPr>
          <w:rFonts w:ascii="Times New Roman" w:eastAsia="Times New Roman" w:hAnsi="Times New Roman" w:cs="Times New Roman"/>
          <w:sz w:val="28"/>
          <w:szCs w:val="28"/>
          <w:lang w:eastAsia="pl-PL"/>
        </w:rPr>
        <w:t>trwania akcji, tj. 5 grudnia 2025 r.</w:t>
      </w:r>
    </w:p>
    <w:p w14:paraId="798FDF98" w14:textId="77777777" w:rsidR="001E39D8" w:rsidRPr="00242D4D" w:rsidRDefault="001E39D8" w:rsidP="0024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Ilość nagród jest ograniczona.</w:t>
      </w:r>
    </w:p>
    <w:p w14:paraId="1F81B418" w14:textId="07C1D886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Ochrona danych osobowych</w:t>
      </w:r>
    </w:p>
    <w:p w14:paraId="4DE6C985" w14:textId="77777777" w:rsidR="00242D4D" w:rsidRPr="00242D4D" w:rsidRDefault="00242D4D" w:rsidP="0024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Administratorem danych osobowych uczestników jest </w:t>
      </w:r>
      <w:r w:rsidR="00056693">
        <w:rPr>
          <w:rFonts w:ascii="Times New Roman" w:eastAsia="Times New Roman" w:hAnsi="Times New Roman" w:cs="Times New Roman"/>
          <w:sz w:val="28"/>
          <w:szCs w:val="28"/>
          <w:lang w:eastAsia="pl-PL"/>
        </w:rPr>
        <w:t>Żywiecka Biblioteka Samorządowa.</w:t>
      </w:r>
    </w:p>
    <w:p w14:paraId="29CDD420" w14:textId="77777777" w:rsidR="00242D4D" w:rsidRPr="00242D4D" w:rsidRDefault="00242D4D" w:rsidP="0024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Dane będą przetwarzane wyłącznie w celu realizacji Akcji.</w:t>
      </w:r>
    </w:p>
    <w:p w14:paraId="584F9D2D" w14:textId="77777777" w:rsidR="00242D4D" w:rsidRPr="00242D4D" w:rsidRDefault="00242D4D" w:rsidP="0024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ma prawo wglądu, poprawiania oraz żądania usunięcia swoich danych.</w:t>
      </w:r>
    </w:p>
    <w:p w14:paraId="014DA11E" w14:textId="731F9054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Reklamacje</w:t>
      </w:r>
    </w:p>
    <w:p w14:paraId="1A2AA03E" w14:textId="77777777" w:rsidR="00242D4D" w:rsidRPr="00242D4D" w:rsidRDefault="00242D4D" w:rsidP="0024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Reklamacje dotyczące przebiegu Akcji można zgłaszać pisemnie do Organizatora przez okres 7 dni od zakończenia Akcji.</w:t>
      </w:r>
    </w:p>
    <w:p w14:paraId="705221AB" w14:textId="77777777" w:rsidR="00242D4D" w:rsidRPr="00242D4D" w:rsidRDefault="00242D4D" w:rsidP="0024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rozpatruje reklamacje w ciągu 14 dni od ich otrzymania, informując uczestnika o decyzji.</w:t>
      </w:r>
    </w:p>
    <w:p w14:paraId="19E29CD7" w14:textId="301D9D10" w:rsidR="00242D4D" w:rsidRPr="00FB5460" w:rsidRDefault="00242D4D" w:rsidP="00FB546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5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końcowe</w:t>
      </w:r>
    </w:p>
    <w:p w14:paraId="25A79BC7" w14:textId="77777777" w:rsidR="00242D4D" w:rsidRPr="00242D4D" w:rsidRDefault="00242D4D" w:rsidP="0024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zastrzega sobie prawo do wprowadzania zmian w regulaminie, o ile nie wpłyną one na prawa nabyte uczestników.</w:t>
      </w:r>
    </w:p>
    <w:p w14:paraId="2A0FF98F" w14:textId="77777777" w:rsidR="00242D4D" w:rsidRPr="00242D4D" w:rsidRDefault="00242D4D" w:rsidP="0024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 jest do</w:t>
      </w:r>
      <w:r w:rsidR="000E334F">
        <w:rPr>
          <w:rFonts w:ascii="Times New Roman" w:eastAsia="Times New Roman" w:hAnsi="Times New Roman" w:cs="Times New Roman"/>
          <w:sz w:val="28"/>
          <w:szCs w:val="28"/>
          <w:lang w:eastAsia="pl-PL"/>
        </w:rPr>
        <w:t>stępny w siedzibie Organizatora oraz na stronie internetowej Biblioteki.</w:t>
      </w:r>
    </w:p>
    <w:p w14:paraId="41E5BBBD" w14:textId="77777777" w:rsidR="00242D4D" w:rsidRPr="00242D4D" w:rsidRDefault="00242D4D" w:rsidP="0024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4D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sprawach nieuregulowanych w regulaminie decyzję podejmuje Organizator.</w:t>
      </w:r>
    </w:p>
    <w:p w14:paraId="256024DE" w14:textId="77777777" w:rsidR="00000000" w:rsidRPr="00242D4D" w:rsidRDefault="00000000">
      <w:pPr>
        <w:rPr>
          <w:sz w:val="28"/>
          <w:szCs w:val="28"/>
        </w:rPr>
      </w:pPr>
    </w:p>
    <w:sectPr w:rsidR="00897F8F" w:rsidRPr="0024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CE5"/>
    <w:multiLevelType w:val="multilevel"/>
    <w:tmpl w:val="B95A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4C80"/>
    <w:multiLevelType w:val="multilevel"/>
    <w:tmpl w:val="3E74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D75CD"/>
    <w:multiLevelType w:val="multilevel"/>
    <w:tmpl w:val="FD90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F7E20"/>
    <w:multiLevelType w:val="hybridMultilevel"/>
    <w:tmpl w:val="BA3893C4"/>
    <w:lvl w:ilvl="0" w:tplc="652013E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C284F09"/>
    <w:multiLevelType w:val="multilevel"/>
    <w:tmpl w:val="7E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F4166"/>
    <w:multiLevelType w:val="multilevel"/>
    <w:tmpl w:val="3B12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01021"/>
    <w:multiLevelType w:val="multilevel"/>
    <w:tmpl w:val="FB9C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42EC5"/>
    <w:multiLevelType w:val="hybridMultilevel"/>
    <w:tmpl w:val="D534B30A"/>
    <w:lvl w:ilvl="0" w:tplc="1CA66B46">
      <w:start w:val="1"/>
      <w:numFmt w:val="decimal"/>
      <w:lvlText w:val="%1."/>
      <w:lvlJc w:val="left"/>
      <w:pPr>
        <w:ind w:left="786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245794"/>
    <w:multiLevelType w:val="multilevel"/>
    <w:tmpl w:val="0660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53B76"/>
    <w:multiLevelType w:val="multilevel"/>
    <w:tmpl w:val="CD3E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63610"/>
    <w:multiLevelType w:val="multilevel"/>
    <w:tmpl w:val="5FE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C5433"/>
    <w:multiLevelType w:val="multilevel"/>
    <w:tmpl w:val="453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030442">
    <w:abstractNumId w:val="9"/>
  </w:num>
  <w:num w:numId="2" w16cid:durableId="1655142759">
    <w:abstractNumId w:val="2"/>
  </w:num>
  <w:num w:numId="3" w16cid:durableId="1331060769">
    <w:abstractNumId w:val="11"/>
  </w:num>
  <w:num w:numId="4" w16cid:durableId="294992007">
    <w:abstractNumId w:val="10"/>
  </w:num>
  <w:num w:numId="5" w16cid:durableId="1513910923">
    <w:abstractNumId w:val="5"/>
  </w:num>
  <w:num w:numId="6" w16cid:durableId="1012030466">
    <w:abstractNumId w:val="6"/>
  </w:num>
  <w:num w:numId="7" w16cid:durableId="2034308262">
    <w:abstractNumId w:val="8"/>
  </w:num>
  <w:num w:numId="8" w16cid:durableId="960381165">
    <w:abstractNumId w:val="1"/>
  </w:num>
  <w:num w:numId="9" w16cid:durableId="1923874989">
    <w:abstractNumId w:val="4"/>
  </w:num>
  <w:num w:numId="10" w16cid:durableId="1931235314">
    <w:abstractNumId w:val="0"/>
  </w:num>
  <w:num w:numId="11" w16cid:durableId="1815752390">
    <w:abstractNumId w:val="7"/>
  </w:num>
  <w:num w:numId="12" w16cid:durableId="18055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4D"/>
    <w:rsid w:val="00056693"/>
    <w:rsid w:val="000E334F"/>
    <w:rsid w:val="001E39D8"/>
    <w:rsid w:val="00242D4D"/>
    <w:rsid w:val="002C2B7A"/>
    <w:rsid w:val="002D3733"/>
    <w:rsid w:val="00432F98"/>
    <w:rsid w:val="006E6BDA"/>
    <w:rsid w:val="008E7E61"/>
    <w:rsid w:val="00C13E2F"/>
    <w:rsid w:val="00CE66F1"/>
    <w:rsid w:val="00E7112C"/>
    <w:rsid w:val="00EA4477"/>
    <w:rsid w:val="00F23545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2B24"/>
  <w15:docId w15:val="{C19AA007-85F2-4634-B5C9-12D4C0A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42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D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2D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D4D"/>
    <w:rPr>
      <w:b/>
      <w:bCs/>
    </w:rPr>
  </w:style>
  <w:style w:type="paragraph" w:styleId="Akapitzlist">
    <w:name w:val="List Paragraph"/>
    <w:basedOn w:val="Normalny"/>
    <w:uiPriority w:val="34"/>
    <w:qFormat/>
    <w:rsid w:val="00FB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sabina.lukas</dc:creator>
  <cp:lastModifiedBy>Aniela Czub</cp:lastModifiedBy>
  <cp:revision>9</cp:revision>
  <cp:lastPrinted>2025-12-02T11:49:00Z</cp:lastPrinted>
  <dcterms:created xsi:type="dcterms:W3CDTF">2025-12-02T11:12:00Z</dcterms:created>
  <dcterms:modified xsi:type="dcterms:W3CDTF">2025-12-03T10:10:00Z</dcterms:modified>
</cp:coreProperties>
</file>